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D5D84" w14:textId="77777777" w:rsidR="00F02CE3" w:rsidRDefault="00F02CE3" w:rsidP="00F02CE3">
      <w:pPr>
        <w:jc w:val="center"/>
        <w:rPr>
          <w:rFonts w:ascii="Helvetica" w:eastAsia="Calibri" w:hAnsi="Helvetica" w:cs="Calibri"/>
          <w:b/>
          <w:bCs/>
          <w:color w:val="000000" w:themeColor="text1"/>
          <w:sz w:val="40"/>
          <w:szCs w:val="40"/>
        </w:rPr>
      </w:pPr>
      <w:r w:rsidRPr="00F02CE3">
        <w:rPr>
          <w:rFonts w:ascii="Helvetica" w:eastAsia="Calibri" w:hAnsi="Helvetica" w:cs="Calibri"/>
          <w:b/>
          <w:bCs/>
          <w:color w:val="000000" w:themeColor="text1"/>
          <w:sz w:val="40"/>
          <w:szCs w:val="40"/>
        </w:rPr>
        <w:t>TRUTH FOR LIFE WITH ALISTAIR BEGG</w:t>
      </w:r>
    </w:p>
    <w:p w14:paraId="1A3DB017" w14:textId="706C8E07" w:rsidR="00917919" w:rsidRPr="00F02CE3" w:rsidRDefault="00917919" w:rsidP="00F02CE3">
      <w:pPr>
        <w:jc w:val="center"/>
        <w:rPr>
          <w:rFonts w:ascii="Helvetica" w:eastAsia="Calibri" w:hAnsi="Helvetica" w:cs="Calibri"/>
          <w:color w:val="000000" w:themeColor="text1"/>
          <w:sz w:val="40"/>
          <w:szCs w:val="40"/>
        </w:rPr>
      </w:pPr>
      <w:r>
        <w:rPr>
          <w:rFonts w:ascii="Helvetica" w:eastAsia="Calibri" w:hAnsi="Helvetica" w:cs="Calibri"/>
          <w:b/>
          <w:bCs/>
          <w:color w:val="000000" w:themeColor="text1"/>
          <w:sz w:val="40"/>
          <w:szCs w:val="40"/>
        </w:rPr>
        <w:t>The Story Video</w:t>
      </w:r>
    </w:p>
    <w:p w14:paraId="603E0886" w14:textId="77777777" w:rsidR="00F02CE3" w:rsidRPr="00F02CE3" w:rsidRDefault="00F02CE3" w:rsidP="00F02CE3">
      <w:pPr>
        <w:rPr>
          <w:rFonts w:ascii="Helvetica" w:hAnsi="Helvetica"/>
        </w:rPr>
      </w:pPr>
    </w:p>
    <w:p w14:paraId="5EB63BC7" w14:textId="3F00787D" w:rsidR="00F02CE3" w:rsidRPr="00F02CE3" w:rsidRDefault="00F02CE3" w:rsidP="00F02CE3">
      <w:pPr>
        <w:rPr>
          <w:rFonts w:ascii="Helvetica" w:hAnsi="Helvetica"/>
        </w:rPr>
      </w:pPr>
      <w:hyperlink r:id="rId4" w:history="1">
        <w:r w:rsidRPr="00F02CE3">
          <w:rPr>
            <w:rStyle w:val="Hyperlink"/>
            <w:rFonts w:ascii="Helvetica" w:hAnsi="Helvetica"/>
          </w:rPr>
          <w:t>https://truthforlife.org/story</w:t>
        </w:r>
      </w:hyperlink>
      <w:r w:rsidRPr="00F02CE3">
        <w:rPr>
          <w:rFonts w:ascii="Helvetica" w:hAnsi="Helvetica"/>
        </w:rPr>
        <w:t xml:space="preserve"> or </w:t>
      </w:r>
      <w:hyperlink r:id="rId5" w:history="1">
        <w:r w:rsidRPr="00F02CE3">
          <w:rPr>
            <w:rStyle w:val="Hyperlink"/>
            <w:rFonts w:ascii="Helvetica" w:hAnsi="Helvetica"/>
          </w:rPr>
          <w:t>https://tfl.org/story</w:t>
        </w:r>
      </w:hyperlink>
      <w:r w:rsidRPr="00F02CE3">
        <w:rPr>
          <w:rFonts w:ascii="Helvetica" w:hAnsi="Helvetica"/>
        </w:rPr>
        <w:t xml:space="preserve"> </w:t>
      </w:r>
    </w:p>
    <w:p w14:paraId="6261D85C" w14:textId="52CB303D" w:rsidR="00F02CE3" w:rsidRPr="00917919" w:rsidRDefault="00917919" w:rsidP="00F02CE3">
      <w:pPr>
        <w:rPr>
          <w:rFonts w:ascii="Helvetica" w:hAnsi="Helvetica"/>
          <w:b/>
          <w:bCs/>
        </w:rPr>
      </w:pPr>
      <w:r w:rsidRPr="00917919">
        <w:rPr>
          <w:rFonts w:ascii="Helvetica" w:hAnsi="Helvetica"/>
          <w:b/>
          <w:bCs/>
        </w:rPr>
        <w:t>Description:</w:t>
      </w:r>
    </w:p>
    <w:p w14:paraId="7AD8021F" w14:textId="00318E27" w:rsidR="00F02CE3" w:rsidRPr="00F02CE3" w:rsidRDefault="00917919" w:rsidP="00917919">
      <w:pPr>
        <w:rPr>
          <w:rFonts w:ascii="Helvetica" w:hAnsi="Helvetica"/>
        </w:rPr>
      </w:pPr>
      <w:r w:rsidRPr="00917919">
        <w:rPr>
          <w:rFonts w:ascii="Helvetica" w:hAnsi="Helvetica"/>
        </w:rPr>
        <w:t>Have you ever wondered where you came from, why you’re here, and where you’re going? There are answers to these questions, and they’re found in the story of God’s creation and His plan for us from all of eternity.</w:t>
      </w:r>
      <w:r>
        <w:rPr>
          <w:rFonts w:ascii="Helvetica" w:hAnsi="Helvetica"/>
        </w:rPr>
        <w:t xml:space="preserve"> </w:t>
      </w:r>
      <w:r w:rsidRPr="00917919">
        <w:rPr>
          <w:rFonts w:ascii="Helvetica" w:hAnsi="Helvetica"/>
        </w:rPr>
        <w:t>Watch The Story and discover how you can become part of God’s plan and part of His eternal story.</w:t>
      </w:r>
    </w:p>
    <w:p w14:paraId="5FE0CD03" w14:textId="77777777" w:rsidR="00917919" w:rsidRDefault="00917919" w:rsidP="00F02CE3">
      <w:pPr>
        <w:rPr>
          <w:rFonts w:ascii="Helvetica" w:hAnsi="Helvetica"/>
          <w:b/>
          <w:bCs/>
        </w:rPr>
      </w:pPr>
    </w:p>
    <w:p w14:paraId="78951B5C" w14:textId="08271F1A" w:rsidR="00F02CE3" w:rsidRPr="00917919" w:rsidRDefault="00F02CE3" w:rsidP="00F02CE3">
      <w:pPr>
        <w:rPr>
          <w:rFonts w:ascii="Helvetica" w:hAnsi="Helvetica"/>
          <w:b/>
          <w:bCs/>
        </w:rPr>
      </w:pPr>
      <w:r w:rsidRPr="00917919">
        <w:rPr>
          <w:rFonts w:ascii="Helvetica" w:hAnsi="Helvetica"/>
          <w:b/>
          <w:bCs/>
        </w:rPr>
        <w:t xml:space="preserve">Social Media copy: </w:t>
      </w:r>
    </w:p>
    <w:p w14:paraId="0E886211" w14:textId="47408BB9" w:rsidR="00F02CE3" w:rsidRPr="00F02CE3" w:rsidRDefault="00F02CE3" w:rsidP="00F02CE3">
      <w:pPr>
        <w:rPr>
          <w:rFonts w:ascii="Helvetica" w:hAnsi="Helvetica"/>
        </w:rPr>
      </w:pPr>
      <w:r>
        <w:rPr>
          <w:rFonts w:ascii="Helvetica" w:hAnsi="Helvetica"/>
        </w:rPr>
        <w:t>Discover</w:t>
      </w:r>
      <w:r w:rsidRPr="00F02CE3">
        <w:rPr>
          <w:rFonts w:ascii="Helvetica" w:hAnsi="Helvetica"/>
        </w:rPr>
        <w:t xml:space="preserve"> </w:t>
      </w:r>
      <w:r>
        <w:rPr>
          <w:rFonts w:ascii="Helvetica" w:hAnsi="Helvetica"/>
        </w:rPr>
        <w:t>‘</w:t>
      </w:r>
      <w:r w:rsidRPr="00F02CE3">
        <w:rPr>
          <w:rFonts w:ascii="Helvetica" w:hAnsi="Helvetica"/>
        </w:rPr>
        <w:t>The Story</w:t>
      </w:r>
      <w:r>
        <w:rPr>
          <w:rFonts w:ascii="Helvetica" w:hAnsi="Helvetica"/>
        </w:rPr>
        <w:t>’,</w:t>
      </w:r>
      <w:r w:rsidRPr="00F02CE3">
        <w:rPr>
          <w:rFonts w:ascii="Helvetica" w:hAnsi="Helvetica"/>
        </w:rPr>
        <w:t xml:space="preserve"> a video that presents the Bible as one continuous </w:t>
      </w:r>
      <w:r>
        <w:rPr>
          <w:rFonts w:ascii="Helvetica" w:hAnsi="Helvetica"/>
        </w:rPr>
        <w:t>storyline</w:t>
      </w:r>
      <w:r w:rsidRPr="00F02CE3">
        <w:rPr>
          <w:rFonts w:ascii="Helvetica" w:hAnsi="Helvetica"/>
        </w:rPr>
        <w:t xml:space="preserve"> of God</w:t>
      </w:r>
      <w:r>
        <w:rPr>
          <w:rFonts w:ascii="Helvetica" w:hAnsi="Helvetica"/>
        </w:rPr>
        <w:t>’</w:t>
      </w:r>
      <w:r w:rsidRPr="00F02CE3">
        <w:rPr>
          <w:rFonts w:ascii="Helvetica" w:hAnsi="Helvetica"/>
        </w:rPr>
        <w:t xml:space="preserve">s love for humanity. </w:t>
      </w:r>
      <w:r>
        <w:rPr>
          <w:rFonts w:ascii="Helvetica" w:hAnsi="Helvetica"/>
        </w:rPr>
        <w:t>It’s a helpful resource for</w:t>
      </w:r>
      <w:r w:rsidRPr="00F02CE3">
        <w:rPr>
          <w:rFonts w:ascii="Helvetica" w:hAnsi="Helvetica"/>
        </w:rPr>
        <w:t xml:space="preserve"> understanding the Bible</w:t>
      </w:r>
      <w:r>
        <w:rPr>
          <w:rFonts w:ascii="Helvetica" w:hAnsi="Helvetica"/>
        </w:rPr>
        <w:t>’</w:t>
      </w:r>
      <w:r w:rsidRPr="00F02CE3">
        <w:rPr>
          <w:rFonts w:ascii="Helvetica" w:hAnsi="Helvetica"/>
        </w:rPr>
        <w:t>s overarching message</w:t>
      </w:r>
      <w:r w:rsidR="006C35F4">
        <w:rPr>
          <w:rFonts w:ascii="Helvetica" w:hAnsi="Helvetica"/>
        </w:rPr>
        <w:t>, especially during the Easter season!</w:t>
      </w:r>
      <w:r w:rsidRPr="00F02CE3">
        <w:rPr>
          <w:rFonts w:ascii="Helvetica" w:hAnsi="Helvetica"/>
        </w:rPr>
        <w:t xml:space="preserve"> Watch now at</w:t>
      </w:r>
      <w:r>
        <w:rPr>
          <w:rFonts w:ascii="Helvetica" w:hAnsi="Helvetica"/>
        </w:rPr>
        <w:t xml:space="preserve"> tfl.org/story. </w:t>
      </w:r>
    </w:p>
    <w:p w14:paraId="338C5793" w14:textId="77777777" w:rsidR="00F02CE3" w:rsidRPr="00F02CE3" w:rsidRDefault="00F02CE3" w:rsidP="00F02CE3">
      <w:pPr>
        <w:rPr>
          <w:rFonts w:ascii="Helvetica" w:hAnsi="Helvetica"/>
        </w:rPr>
      </w:pPr>
    </w:p>
    <w:p w14:paraId="0A8939B3" w14:textId="3E4CF007" w:rsidR="00376A75" w:rsidRPr="00F02CE3" w:rsidRDefault="00376A75" w:rsidP="00F02CE3">
      <w:pPr>
        <w:rPr>
          <w:rFonts w:ascii="Helvetica" w:hAnsi="Helvetica"/>
        </w:rPr>
      </w:pPr>
    </w:p>
    <w:sectPr w:rsidR="00376A75" w:rsidRPr="00F02C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CE3"/>
    <w:rsid w:val="0019341A"/>
    <w:rsid w:val="002B0B18"/>
    <w:rsid w:val="00347269"/>
    <w:rsid w:val="00376A75"/>
    <w:rsid w:val="00550D5E"/>
    <w:rsid w:val="006A597B"/>
    <w:rsid w:val="006C35F4"/>
    <w:rsid w:val="00744ABE"/>
    <w:rsid w:val="00917919"/>
    <w:rsid w:val="00AF603E"/>
    <w:rsid w:val="00B219A3"/>
    <w:rsid w:val="00F02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20E98DC"/>
  <w15:chartTrackingRefBased/>
  <w15:docId w15:val="{3D293B64-1588-694B-89C3-053A78389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CE3"/>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F02CE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02C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02CE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02CE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02CE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02CE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02CE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02CE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02CE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2CE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02CE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02CE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02CE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02CE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02CE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2CE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2CE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2CE3"/>
    <w:rPr>
      <w:rFonts w:eastAsiaTheme="majorEastAsia" w:cstheme="majorBidi"/>
      <w:color w:val="272727" w:themeColor="text1" w:themeTint="D8"/>
    </w:rPr>
  </w:style>
  <w:style w:type="paragraph" w:styleId="Title">
    <w:name w:val="Title"/>
    <w:basedOn w:val="Normal"/>
    <w:next w:val="Normal"/>
    <w:link w:val="TitleChar"/>
    <w:uiPriority w:val="10"/>
    <w:qFormat/>
    <w:rsid w:val="00F02C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2C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2CE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2C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2CE3"/>
    <w:pPr>
      <w:spacing w:before="160"/>
      <w:jc w:val="center"/>
    </w:pPr>
    <w:rPr>
      <w:i/>
      <w:iCs/>
      <w:color w:val="404040" w:themeColor="text1" w:themeTint="BF"/>
    </w:rPr>
  </w:style>
  <w:style w:type="character" w:customStyle="1" w:styleId="QuoteChar">
    <w:name w:val="Quote Char"/>
    <w:basedOn w:val="DefaultParagraphFont"/>
    <w:link w:val="Quote"/>
    <w:uiPriority w:val="29"/>
    <w:rsid w:val="00F02CE3"/>
    <w:rPr>
      <w:i/>
      <w:iCs/>
      <w:color w:val="404040" w:themeColor="text1" w:themeTint="BF"/>
    </w:rPr>
  </w:style>
  <w:style w:type="paragraph" w:styleId="ListParagraph">
    <w:name w:val="List Paragraph"/>
    <w:basedOn w:val="Normal"/>
    <w:uiPriority w:val="34"/>
    <w:qFormat/>
    <w:rsid w:val="00F02CE3"/>
    <w:pPr>
      <w:ind w:left="720"/>
      <w:contextualSpacing/>
    </w:pPr>
  </w:style>
  <w:style w:type="character" w:styleId="IntenseEmphasis">
    <w:name w:val="Intense Emphasis"/>
    <w:basedOn w:val="DefaultParagraphFont"/>
    <w:uiPriority w:val="21"/>
    <w:qFormat/>
    <w:rsid w:val="00F02CE3"/>
    <w:rPr>
      <w:i/>
      <w:iCs/>
      <w:color w:val="0F4761" w:themeColor="accent1" w:themeShade="BF"/>
    </w:rPr>
  </w:style>
  <w:style w:type="paragraph" w:styleId="IntenseQuote">
    <w:name w:val="Intense Quote"/>
    <w:basedOn w:val="Normal"/>
    <w:next w:val="Normal"/>
    <w:link w:val="IntenseQuoteChar"/>
    <w:uiPriority w:val="30"/>
    <w:qFormat/>
    <w:rsid w:val="00F02C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02CE3"/>
    <w:rPr>
      <w:i/>
      <w:iCs/>
      <w:color w:val="0F4761" w:themeColor="accent1" w:themeShade="BF"/>
    </w:rPr>
  </w:style>
  <w:style w:type="character" w:styleId="IntenseReference">
    <w:name w:val="Intense Reference"/>
    <w:basedOn w:val="DefaultParagraphFont"/>
    <w:uiPriority w:val="32"/>
    <w:qFormat/>
    <w:rsid w:val="00F02CE3"/>
    <w:rPr>
      <w:b/>
      <w:bCs/>
      <w:smallCaps/>
      <w:color w:val="0F4761" w:themeColor="accent1" w:themeShade="BF"/>
      <w:spacing w:val="5"/>
    </w:rPr>
  </w:style>
  <w:style w:type="character" w:styleId="Hyperlink">
    <w:name w:val="Hyperlink"/>
    <w:basedOn w:val="DefaultParagraphFont"/>
    <w:uiPriority w:val="99"/>
    <w:unhideWhenUsed/>
    <w:rsid w:val="00F02CE3"/>
    <w:rPr>
      <w:color w:val="467886" w:themeColor="hyperlink"/>
      <w:u w:val="single"/>
    </w:rPr>
  </w:style>
  <w:style w:type="character" w:styleId="UnresolvedMention">
    <w:name w:val="Unresolved Mention"/>
    <w:basedOn w:val="DefaultParagraphFont"/>
    <w:uiPriority w:val="99"/>
    <w:semiHidden/>
    <w:unhideWhenUsed/>
    <w:rsid w:val="00F02CE3"/>
    <w:rPr>
      <w:color w:val="605E5C"/>
      <w:shd w:val="clear" w:color="auto" w:fill="E1DFDD"/>
    </w:rPr>
  </w:style>
  <w:style w:type="character" w:styleId="FollowedHyperlink">
    <w:name w:val="FollowedHyperlink"/>
    <w:basedOn w:val="DefaultParagraphFont"/>
    <w:uiPriority w:val="99"/>
    <w:semiHidden/>
    <w:unhideWhenUsed/>
    <w:rsid w:val="00F02CE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519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fl.org/story" TargetMode="External"/><Relationship Id="rId4" Type="http://schemas.openxmlformats.org/officeDocument/2006/relationships/hyperlink" Target="https://truthforlife.org/st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131</Words>
  <Characters>659</Characters>
  <Application>Microsoft Office Word</Application>
  <DocSecurity>0</DocSecurity>
  <Lines>15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2025-03-24T19:51:00Z</dcterms:created>
  <dcterms:modified xsi:type="dcterms:W3CDTF">2025-03-25T14:01:00Z</dcterms:modified>
</cp:coreProperties>
</file>